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3D3F6F">
      <w:pPr>
        <w:spacing w:line="240" w:lineRule="auto"/>
        <w:jc w:val="center"/>
        <w:rPr>
          <w:sz w:val="28"/>
          <w:szCs w:val="28"/>
        </w:rPr>
      </w:pPr>
      <w:r w:rsidRPr="003D3F6F">
        <w:rPr>
          <w:sz w:val="28"/>
          <w:szCs w:val="28"/>
        </w:rPr>
        <w:t>Three Oaks Township Board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Pr="003D3F6F" w:rsidRDefault="00ED163F" w:rsidP="002605F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10, 2022</w:t>
      </w:r>
    </w:p>
    <w:p w:rsidR="003D3F6F" w:rsidRDefault="003D3F6F" w:rsidP="003D3F6F"/>
    <w:p w:rsidR="003D3F6F" w:rsidRDefault="00110D51" w:rsidP="003D3F6F">
      <w:pPr>
        <w:spacing w:after="0"/>
      </w:pPr>
      <w:r>
        <w:t>Regular meeting called to order at 7:00pm.</w:t>
      </w:r>
    </w:p>
    <w:p w:rsidR="00110D51" w:rsidRDefault="00110D51" w:rsidP="003D3F6F">
      <w:pPr>
        <w:spacing w:after="0"/>
      </w:pPr>
      <w:r>
        <w:t xml:space="preserve">Roll call, Present: </w:t>
      </w:r>
      <w:r w:rsidR="00C01FC3">
        <w:t>O</w:t>
      </w:r>
      <w:r w:rsidR="00605FFB">
        <w:t>sburn, Mangold,</w:t>
      </w:r>
      <w:r w:rsidR="00480E9A">
        <w:t xml:space="preserve"> Mitchell,</w:t>
      </w:r>
      <w:r w:rsidR="00605FFB">
        <w:t xml:space="preserve"> Zabel </w:t>
      </w:r>
      <w:r>
        <w:t>and Gordon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605FFB">
        <w:t>None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>Motio</w:t>
      </w:r>
      <w:r w:rsidR="0073298E">
        <w:t xml:space="preserve">n by </w:t>
      </w:r>
      <w:r w:rsidR="00ED163F">
        <w:t>Zabel</w:t>
      </w:r>
      <w:r w:rsidR="002D7B05">
        <w:t xml:space="preserve"> </w:t>
      </w:r>
      <w:r w:rsidR="0073298E">
        <w:t xml:space="preserve">supported by </w:t>
      </w:r>
      <w:r w:rsidR="00ED163F">
        <w:t xml:space="preserve">Mitchell </w:t>
      </w:r>
      <w:r w:rsidR="000752C1">
        <w:t xml:space="preserve"> </w:t>
      </w:r>
      <w:r w:rsidR="00A01C25">
        <w:t xml:space="preserve">to approve the agenda </w:t>
      </w:r>
      <w:r w:rsidR="002D7B05">
        <w:t>as presented</w:t>
      </w:r>
      <w:r w:rsidR="00480E9A">
        <w:t xml:space="preserve"> </w:t>
      </w:r>
      <w:r>
        <w:t>Motion carried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</w:pPr>
      <w:r>
        <w:t xml:space="preserve">Motion by </w:t>
      </w:r>
      <w:r w:rsidR="00605FFB">
        <w:t xml:space="preserve">Zabel </w:t>
      </w:r>
      <w:r>
        <w:t xml:space="preserve">supported by </w:t>
      </w:r>
      <w:r w:rsidR="00480E9A">
        <w:t>Osburn</w:t>
      </w:r>
      <w:r>
        <w:t xml:space="preserve"> to approve the consent agenda with</w:t>
      </w:r>
      <w:r w:rsidR="0073298E">
        <w:t xml:space="preserve"> </w:t>
      </w:r>
      <w:r w:rsidR="00605FFB">
        <w:t xml:space="preserve">est. total of </w:t>
      </w:r>
      <w:r w:rsidR="000752C1">
        <w:t>bills to be</w:t>
      </w:r>
      <w:r>
        <w:t xml:space="preserve"> paid @$</w:t>
      </w:r>
      <w:r w:rsidR="00ED163F">
        <w:t>38,074.88</w:t>
      </w:r>
      <w:r w:rsidR="000752C1">
        <w:t xml:space="preserve"> Roll call</w:t>
      </w:r>
      <w:r w:rsidR="00C01FC3">
        <w:t xml:space="preserve">. </w:t>
      </w:r>
    </w:p>
    <w:p w:rsidR="00110D51" w:rsidRDefault="00110D51" w:rsidP="003D3F6F">
      <w:pPr>
        <w:spacing w:after="0"/>
      </w:pPr>
      <w:r>
        <w:t>Ayes</w:t>
      </w:r>
      <w:r w:rsidR="00ED163F">
        <w:t>: Mangold, Zabel, Mitchell, Gordon, Osburn</w:t>
      </w:r>
    </w:p>
    <w:p w:rsidR="00110D51" w:rsidRDefault="00110D51" w:rsidP="003D3F6F">
      <w:pPr>
        <w:spacing w:after="0"/>
      </w:pPr>
      <w:r>
        <w:t>Nays: None</w:t>
      </w:r>
    </w:p>
    <w:p w:rsidR="00110D51" w:rsidRDefault="00110D51" w:rsidP="003D3F6F">
      <w:pPr>
        <w:spacing w:after="0"/>
      </w:pPr>
      <w:r>
        <w:t>Motion carried.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  <w:rPr>
          <w:b/>
        </w:rPr>
      </w:pPr>
      <w:r w:rsidRPr="00110D51">
        <w:rPr>
          <w:b/>
        </w:rPr>
        <w:t>Old Business</w:t>
      </w:r>
    </w:p>
    <w:p w:rsidR="00B22455" w:rsidRDefault="00B22455" w:rsidP="00B22455">
      <w:pPr>
        <w:pStyle w:val="ListParagraph"/>
        <w:spacing w:after="0"/>
      </w:pPr>
    </w:p>
    <w:p w:rsidR="00605FFB" w:rsidRDefault="000752C1" w:rsidP="00F61AD4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ED163F">
        <w:t>Mitchell reported that the work is 12 weeks out</w:t>
      </w:r>
    </w:p>
    <w:p w:rsidR="00F0463A" w:rsidRDefault="00ED163F" w:rsidP="00605FFB">
      <w:pPr>
        <w:pStyle w:val="ListParagraph"/>
        <w:numPr>
          <w:ilvl w:val="0"/>
          <w:numId w:val="5"/>
        </w:numPr>
        <w:spacing w:after="0"/>
      </w:pPr>
      <w:r>
        <w:t>Budget meeting – Supervisor has scheduled a budget mtg with the auditors for Feb. 8, 2023</w:t>
      </w:r>
    </w:p>
    <w:p w:rsidR="000752C1" w:rsidRDefault="00F0463A" w:rsidP="00605FFB">
      <w:pPr>
        <w:pStyle w:val="ListParagraph"/>
        <w:numPr>
          <w:ilvl w:val="0"/>
          <w:numId w:val="5"/>
        </w:numPr>
        <w:spacing w:after="0"/>
      </w:pPr>
      <w:r>
        <w:t>Planning Commission Vacancy</w:t>
      </w:r>
      <w:r w:rsidR="00F61AD4">
        <w:t xml:space="preserve">- </w:t>
      </w:r>
      <w:r>
        <w:t>Still no responses to fill the vacancy</w:t>
      </w:r>
    </w:p>
    <w:p w:rsidR="00F0463A" w:rsidRDefault="00F0463A" w:rsidP="00605FFB">
      <w:pPr>
        <w:pStyle w:val="ListParagraph"/>
        <w:numPr>
          <w:ilvl w:val="0"/>
          <w:numId w:val="5"/>
        </w:numPr>
        <w:spacing w:after="0"/>
      </w:pPr>
      <w:r>
        <w:t>The proposed Fire Charges change went back to the Atty</w:t>
      </w:r>
    </w:p>
    <w:p w:rsidR="00F0463A" w:rsidRDefault="00F0463A" w:rsidP="00605FFB">
      <w:pPr>
        <w:pStyle w:val="ListParagraph"/>
        <w:numPr>
          <w:ilvl w:val="0"/>
          <w:numId w:val="5"/>
        </w:numPr>
        <w:spacing w:after="0"/>
      </w:pPr>
      <w:r>
        <w:t>Tabled MERS- No word as of yet on the final figures</w:t>
      </w:r>
    </w:p>
    <w:p w:rsidR="00F0463A" w:rsidRDefault="00F0463A" w:rsidP="00605FFB">
      <w:pPr>
        <w:pStyle w:val="ListParagraph"/>
        <w:numPr>
          <w:ilvl w:val="0"/>
          <w:numId w:val="5"/>
        </w:numPr>
        <w:spacing w:after="0"/>
      </w:pPr>
      <w:r>
        <w:t>Observation Deck-Contractor has been notified of the needed repairs, waiting for estimate</w:t>
      </w:r>
    </w:p>
    <w:p w:rsidR="00605FFB" w:rsidRDefault="00605FFB" w:rsidP="000752C1">
      <w:pPr>
        <w:pStyle w:val="ListParagraph"/>
        <w:spacing w:after="0"/>
        <w:ind w:left="810"/>
      </w:pPr>
    </w:p>
    <w:p w:rsidR="00CF19FB" w:rsidRDefault="00CF19FB" w:rsidP="00CF19FB">
      <w:pPr>
        <w:spacing w:after="0"/>
        <w:rPr>
          <w:b/>
        </w:rPr>
      </w:pPr>
      <w:r w:rsidRPr="00CF19FB">
        <w:rPr>
          <w:b/>
        </w:rPr>
        <w:t>New Business</w:t>
      </w:r>
    </w:p>
    <w:p w:rsidR="000752C1" w:rsidRDefault="00F0463A" w:rsidP="007759F3">
      <w:pPr>
        <w:pStyle w:val="ListParagraph"/>
        <w:numPr>
          <w:ilvl w:val="0"/>
          <w:numId w:val="3"/>
        </w:numPr>
        <w:spacing w:after="0"/>
      </w:pPr>
      <w:r>
        <w:t>Forest Lawn Cemetery- The cemetery is in need of 12 section markers and 5-10 yard of black dirt. Cost of markers is $1120 and black dirt unknown.</w:t>
      </w:r>
    </w:p>
    <w:p w:rsidR="00605FFB" w:rsidRDefault="00605FFB" w:rsidP="00F0463A">
      <w:pPr>
        <w:pStyle w:val="ListParagraph"/>
        <w:spacing w:after="0"/>
        <w:ind w:left="1440"/>
      </w:pPr>
      <w:r>
        <w:t xml:space="preserve">Motion by Mangold supported by </w:t>
      </w:r>
      <w:r w:rsidR="00F0463A">
        <w:t xml:space="preserve">Mitchell </w:t>
      </w:r>
      <w:r>
        <w:t xml:space="preserve">to approve </w:t>
      </w:r>
      <w:r w:rsidR="00F61AD4">
        <w:t xml:space="preserve">the </w:t>
      </w:r>
      <w:r w:rsidR="00F0463A">
        <w:t>purchase of the markers and dirt</w:t>
      </w:r>
      <w:r w:rsidR="00F61AD4">
        <w:t xml:space="preserve">. </w:t>
      </w:r>
      <w:r>
        <w:t xml:space="preserve"> Roll call.</w:t>
      </w:r>
    </w:p>
    <w:p w:rsidR="00605FFB" w:rsidRDefault="00605FFB" w:rsidP="00E33EA4">
      <w:pPr>
        <w:pStyle w:val="ListParagraph"/>
        <w:spacing w:after="0"/>
        <w:ind w:left="765" w:firstLine="675"/>
      </w:pPr>
      <w:r>
        <w:t xml:space="preserve">Ayes: </w:t>
      </w:r>
      <w:r w:rsidR="00F0463A">
        <w:t>Gordon, Zabel, Mangold, Mitchell, Osburn</w:t>
      </w:r>
    </w:p>
    <w:p w:rsidR="00605FFB" w:rsidRDefault="00605FFB" w:rsidP="00E33EA4">
      <w:pPr>
        <w:pStyle w:val="ListParagraph"/>
        <w:spacing w:after="0"/>
        <w:ind w:left="765" w:firstLine="675"/>
      </w:pPr>
      <w:r>
        <w:t>Nays: None</w:t>
      </w:r>
    </w:p>
    <w:p w:rsidR="00605FFB" w:rsidRDefault="00605FFB" w:rsidP="00E33EA4">
      <w:pPr>
        <w:pStyle w:val="ListParagraph"/>
        <w:spacing w:after="0"/>
        <w:ind w:left="765" w:firstLine="675"/>
      </w:pPr>
      <w:r>
        <w:t>Motion carried</w:t>
      </w:r>
    </w:p>
    <w:p w:rsidR="00605FFB" w:rsidRDefault="00605FFB" w:rsidP="00605FFB">
      <w:pPr>
        <w:pStyle w:val="ListParagraph"/>
        <w:spacing w:after="0"/>
        <w:ind w:left="765"/>
      </w:pPr>
    </w:p>
    <w:p w:rsidR="005C1B5A" w:rsidRDefault="00F0463A" w:rsidP="007759F3">
      <w:pPr>
        <w:pStyle w:val="ListParagraph"/>
        <w:numPr>
          <w:ilvl w:val="0"/>
          <w:numId w:val="3"/>
        </w:numPr>
        <w:spacing w:after="0"/>
      </w:pPr>
      <w:r>
        <w:t>Attorney Annual Engagement Letter- Annual letter of rates charged</w:t>
      </w:r>
    </w:p>
    <w:p w:rsidR="00F0463A" w:rsidRDefault="00F0463A" w:rsidP="00F0463A">
      <w:pPr>
        <w:pStyle w:val="ListParagraph"/>
        <w:spacing w:after="0"/>
        <w:ind w:left="1440"/>
      </w:pPr>
      <w:r>
        <w:t>Motion by Zabel supported by Gordon to approve the rate changes per the letter. Roll call.</w:t>
      </w:r>
    </w:p>
    <w:p w:rsidR="00F0463A" w:rsidRDefault="00F0463A" w:rsidP="00F0463A">
      <w:pPr>
        <w:pStyle w:val="ListParagraph"/>
        <w:spacing w:after="0"/>
        <w:ind w:left="1440"/>
      </w:pPr>
      <w:r>
        <w:lastRenderedPageBreak/>
        <w:t>Ayes: Osburn, Mitchell, Mangold, Zabel, Gordon</w:t>
      </w:r>
    </w:p>
    <w:p w:rsidR="00F0463A" w:rsidRDefault="00F0463A" w:rsidP="00F0463A">
      <w:pPr>
        <w:pStyle w:val="ListParagraph"/>
        <w:spacing w:after="0"/>
        <w:ind w:left="1440"/>
      </w:pPr>
      <w:r>
        <w:t>Nays: None</w:t>
      </w:r>
    </w:p>
    <w:p w:rsidR="00F0463A" w:rsidRDefault="00F0463A" w:rsidP="00F0463A">
      <w:pPr>
        <w:pStyle w:val="ListParagraph"/>
        <w:spacing w:after="0"/>
        <w:ind w:left="1440"/>
      </w:pPr>
      <w:r>
        <w:t>Motion carried</w:t>
      </w:r>
    </w:p>
    <w:p w:rsidR="005C1B5A" w:rsidRDefault="004135D4" w:rsidP="000536A7">
      <w:pPr>
        <w:pStyle w:val="ListParagraph"/>
        <w:spacing w:after="0"/>
      </w:pPr>
      <w:r>
        <w:t>Berrien County Road Department Sent a poster to display on how to file a road complaint.</w:t>
      </w:r>
    </w:p>
    <w:p w:rsidR="004135D4" w:rsidRDefault="004135D4" w:rsidP="000536A7">
      <w:pPr>
        <w:pStyle w:val="ListParagraph"/>
        <w:spacing w:after="0"/>
      </w:pPr>
      <w:r>
        <w:t>Treasurer Osburn asked the board if there was to be any printings on the back of the Tax bills.</w:t>
      </w:r>
    </w:p>
    <w:p w:rsidR="006D481B" w:rsidRDefault="006D481B" w:rsidP="000536A7">
      <w:pPr>
        <w:pStyle w:val="ListParagraph"/>
        <w:spacing w:after="0"/>
      </w:pPr>
    </w:p>
    <w:p w:rsidR="00F03B5E" w:rsidRDefault="005C1B5A" w:rsidP="00F03B5E">
      <w:pPr>
        <w:spacing w:after="0"/>
      </w:pPr>
      <w:r>
        <w:t>P</w:t>
      </w:r>
      <w:r w:rsidR="007759F3">
        <w:t>ublic comment</w:t>
      </w:r>
      <w:r>
        <w:t xml:space="preserve">- </w:t>
      </w:r>
      <w:r w:rsidR="00F27A7A">
        <w:t>Comments were made on the Retirement and Fire charge proposal</w:t>
      </w:r>
    </w:p>
    <w:p w:rsidR="00F03B5E" w:rsidRDefault="00F03B5E" w:rsidP="00F03B5E">
      <w:pPr>
        <w:spacing w:after="0"/>
      </w:pPr>
    </w:p>
    <w:p w:rsidR="00F03B5E" w:rsidRDefault="00F27A7A" w:rsidP="00F03B5E">
      <w:pPr>
        <w:spacing w:after="0"/>
      </w:pPr>
      <w:r>
        <w:t xml:space="preserve">Meeting closed @ </w:t>
      </w:r>
      <w:r w:rsidR="004135D4">
        <w:t>7:37</w:t>
      </w:r>
    </w:p>
    <w:p w:rsidR="00B22455" w:rsidRDefault="00B22455" w:rsidP="00F03B5E">
      <w:pPr>
        <w:spacing w:after="0"/>
      </w:pPr>
      <w:r>
        <w:t>Next meeting</w:t>
      </w:r>
      <w:r w:rsidR="004135D4">
        <w:t xml:space="preserve"> </w:t>
      </w:r>
      <w:bookmarkStart w:id="0" w:name="_GoBack"/>
      <w:bookmarkEnd w:id="0"/>
      <w:r>
        <w:t xml:space="preserve"> </w:t>
      </w:r>
      <w:r w:rsidR="004135D4">
        <w:t>November 14, 2022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Zabel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95D8E"/>
    <w:rsid w:val="00110D51"/>
    <w:rsid w:val="00136364"/>
    <w:rsid w:val="001C440C"/>
    <w:rsid w:val="002605F6"/>
    <w:rsid w:val="002D7B05"/>
    <w:rsid w:val="003B31B2"/>
    <w:rsid w:val="003D3F6F"/>
    <w:rsid w:val="004135D4"/>
    <w:rsid w:val="00480E9A"/>
    <w:rsid w:val="004E5010"/>
    <w:rsid w:val="005C1B5A"/>
    <w:rsid w:val="00605FFB"/>
    <w:rsid w:val="006C6869"/>
    <w:rsid w:val="006D481B"/>
    <w:rsid w:val="006D7BC0"/>
    <w:rsid w:val="006E463A"/>
    <w:rsid w:val="007143B5"/>
    <w:rsid w:val="0073298E"/>
    <w:rsid w:val="0075235C"/>
    <w:rsid w:val="007759F3"/>
    <w:rsid w:val="008D65BB"/>
    <w:rsid w:val="009831DE"/>
    <w:rsid w:val="009D6CF3"/>
    <w:rsid w:val="009F50AA"/>
    <w:rsid w:val="00A01C25"/>
    <w:rsid w:val="00A06F37"/>
    <w:rsid w:val="00AA4AF0"/>
    <w:rsid w:val="00B22455"/>
    <w:rsid w:val="00C01FC3"/>
    <w:rsid w:val="00C42835"/>
    <w:rsid w:val="00CF19FB"/>
    <w:rsid w:val="00DA68C3"/>
    <w:rsid w:val="00DB25BA"/>
    <w:rsid w:val="00DE2808"/>
    <w:rsid w:val="00E33EA4"/>
    <w:rsid w:val="00ED163F"/>
    <w:rsid w:val="00F03B5E"/>
    <w:rsid w:val="00F0463A"/>
    <w:rsid w:val="00F27A7A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A02C-5E0F-4A93-AD2D-461CDD39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1612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2022-11-01T14:32:00Z</cp:lastPrinted>
  <dcterms:created xsi:type="dcterms:W3CDTF">2022-11-01T14:33:00Z</dcterms:created>
  <dcterms:modified xsi:type="dcterms:W3CDTF">2022-11-01T14:33:00Z</dcterms:modified>
</cp:coreProperties>
</file>